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B2" w:rsidRDefault="00DA09B2" w:rsidP="00DA09B2">
      <w:pPr>
        <w:ind w:firstLine="850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 xml:space="preserve">рокуратурой Красногвардейского района г. Санкт-Петербурга 21.07.2026 поддержано </w:t>
      </w:r>
      <w:bookmarkStart w:id="0" w:name="_GoBack"/>
      <w:r>
        <w:rPr>
          <w:rFonts w:ascii="Times New Roman" w:hAnsi="Times New Roman"/>
        </w:rPr>
        <w:t xml:space="preserve">государственное обвинение по уголовному делу в отношении Домнина Виталия, 36 – летнего гражданина Российской Федерации, ранее не судимого, обвиняемого в совершении преступления, предусмотренного ч. 1 ст. 264.1 УК РФ (управление транспортным средством в состоянии опьянения лицом, подвергнутым административному наказанию). </w:t>
      </w:r>
    </w:p>
    <w:bookmarkEnd w:id="0"/>
    <w:p w:rsidR="00DA09B2" w:rsidRDefault="00DA09B2" w:rsidP="00DA09B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материалов уголовного дела следует, что подсудимый будучи 10.06.2025 года подвергнутый административному наказанию по постановлению </w:t>
      </w: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мирового судьи судебного участка № 55 Санкт-Петербурга за совершение административного правонарушения, предусмотренного ч. 1 ст. 12.26 КоАП РФ не позднее 21 часа 30 минут 04.12.2025 года повторно управлял транспортным средством – автомобилем марки «Сит Леон 1.4 ТСИ» в состоянии опьянения, что подтверждается актом медицинского освидетельствования до момента его задержания в 22 часа 21 минуту у дома 1 по улице Ржевской в Санкт-Петербурге. Подсудимый вину признал в полном объеме, раскаялся в содеянном.</w:t>
      </w:r>
    </w:p>
    <w:p w:rsidR="00DA09B2" w:rsidRDefault="00DA09B2" w:rsidP="00DA09B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Приговором Красногвардейского районного суда Санкт-Петербурга от 21.07.2026 Домнин В. признан виновным в совершении преступления, предусмотренного ч. 1 ст. 264.1 УК РФ и ему назначено наказание в виде штрафа в размере 200 000 рублей в доход государства с лишением права заниматься деятельностью, связанной с управлением транспортными средствами на срок 2 года 6 месяцев.</w:t>
      </w:r>
    </w:p>
    <w:p w:rsidR="00DA09B2" w:rsidRDefault="00DA09B2" w:rsidP="00DA09B2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соответствии с п. «д» ч. 1 ст. 104.1 УК РФ – автомобиль «Сит Леон 1.4 ТСИ», принадлежащий подсудимому конфискован и обращен в собственность государства.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4F"/>
    <w:rsid w:val="0022774F"/>
    <w:rsid w:val="00782A56"/>
    <w:rsid w:val="00DA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BD47C-BA50-4A9D-BA67-E69D8133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9B2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2026-08-14T07:27:00Z</dcterms:created>
  <dcterms:modified xsi:type="dcterms:W3CDTF">2026-08-14T07:27:00Z</dcterms:modified>
</cp:coreProperties>
</file>